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3F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000000"/>
          <w:spacing w:val="15"/>
          <w:sz w:val="32"/>
          <w:szCs w:val="32"/>
          <w:shd w:val="clear" w:color="auto" w:fill="FFFFFF"/>
          <w:lang w:eastAsia="zh-CN"/>
        </w:rPr>
        <w:t>附件</w:t>
      </w:r>
    </w:p>
    <w:p w14:paraId="502CD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ascii="仿宋_GB2312" w:eastAsia="仿宋_GB2312"/>
          <w:color w:val="000000"/>
          <w:spacing w:val="15"/>
          <w:sz w:val="32"/>
          <w:szCs w:val="32"/>
          <w:shd w:val="clear" w:color="auto" w:fill="FFFFFF"/>
        </w:rPr>
      </w:pPr>
    </w:p>
    <w:p w14:paraId="1B03D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安徽省巾帼女企业家商会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第二届</w:t>
      </w:r>
    </w:p>
    <w:p w14:paraId="43C46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拟任负责人人选名单</w:t>
      </w:r>
    </w:p>
    <w:p w14:paraId="0FDDBE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4B9C8C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一、拟任会长人选</w:t>
      </w:r>
    </w:p>
    <w:p w14:paraId="5EAE8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2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徐玉美  安徽国邦实业集团董事长</w:t>
      </w:r>
    </w:p>
    <w:p w14:paraId="0338F4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二、拟任执行副会长人选</w:t>
      </w:r>
    </w:p>
    <w:p w14:paraId="540F8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孙  杰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世银金融控股集团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董事长 </w:t>
      </w:r>
    </w:p>
    <w:p w14:paraId="348D4F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三、拟任副会长人选</w:t>
      </w:r>
    </w:p>
    <w:p w14:paraId="4E90D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严  梅  安徽林海生态科技有限公司董事长</w:t>
      </w:r>
    </w:p>
    <w:p w14:paraId="0A84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2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王  敏  安徽弘壹德投资发展集团董事长 </w:t>
      </w:r>
    </w:p>
    <w:p w14:paraId="795E0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沈  君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安徽致君利再生资源科技有限公司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董事长 </w:t>
      </w:r>
    </w:p>
    <w:p w14:paraId="33335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郭  丽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安徽丰源车业有限公司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董事长 </w:t>
      </w:r>
    </w:p>
    <w:p w14:paraId="3A893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李巧云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安徽金京环境科技有限公司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董事长 </w:t>
      </w:r>
    </w:p>
    <w:p w14:paraId="53B69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王海东  安徽中吉生物科技有限公司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董事长</w:t>
      </w:r>
    </w:p>
    <w:p w14:paraId="37ABF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李永勤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合肥亚星玻璃有限公司董事长</w:t>
      </w:r>
    </w:p>
    <w:p w14:paraId="40C0D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张丽华  安徽华悦节能科技有限公司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董事长</w:t>
      </w:r>
    </w:p>
    <w:p w14:paraId="1C954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李扬秋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合肥海知音乐器销售有限责任公司总经理</w:t>
      </w:r>
    </w:p>
    <w:p w14:paraId="19177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周祥菊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东莞市顺琦手袋有限公司董事长</w:t>
      </w:r>
    </w:p>
    <w:p w14:paraId="6CD0F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张红群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合肥顺和汽车服务有限公司董事长</w:t>
      </w:r>
    </w:p>
    <w:p w14:paraId="06CE6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谷丽华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黄山祁红谷茶业有限公司厂长</w:t>
      </w:r>
    </w:p>
    <w:p w14:paraId="4E149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周典静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安徽贝乐教育投资集团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董事长</w:t>
      </w:r>
    </w:p>
    <w:p w14:paraId="7ABAF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汪  鹤  安徽霆鹤建筑工程有限公司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董事长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 xml:space="preserve"> </w:t>
      </w:r>
    </w:p>
    <w:p w14:paraId="36DF5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丁建梅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安徽可乐国际旅行社有限公司董事长</w:t>
      </w:r>
    </w:p>
    <w:p w14:paraId="72FBA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周平珍  安徽创源物业管理有限公司董事长</w:t>
      </w:r>
    </w:p>
    <w:p w14:paraId="72797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丁贤华  安徽丁亿文化发展有限公司总经理</w:t>
      </w:r>
    </w:p>
    <w:p w14:paraId="550A9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窦怀红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合肥国合进出口贸易有限公司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总经理</w:t>
      </w:r>
    </w:p>
    <w:p w14:paraId="3135A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黄苗苗  合肥恋恋舞乐文化传媒有限公司总经理 </w:t>
      </w:r>
    </w:p>
    <w:p w14:paraId="7531C8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四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、拟任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秘书长人选</w:t>
      </w:r>
    </w:p>
    <w:p w14:paraId="77006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2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凌  燕  安徽省巾帼女企业家商会第一届秘书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长</w:t>
      </w:r>
    </w:p>
    <w:p w14:paraId="5B0AF0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1918" w:leftChars="304" w:hanging="1280" w:hangingChars="400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152B8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18"/>
    <w:rsid w:val="000E6FE0"/>
    <w:rsid w:val="002836D9"/>
    <w:rsid w:val="004A586B"/>
    <w:rsid w:val="007B0412"/>
    <w:rsid w:val="00910CFF"/>
    <w:rsid w:val="009132A5"/>
    <w:rsid w:val="009E1A18"/>
    <w:rsid w:val="00AF09EA"/>
    <w:rsid w:val="00C04D33"/>
    <w:rsid w:val="00E01A36"/>
    <w:rsid w:val="00F92BAA"/>
    <w:rsid w:val="1FD7848C"/>
    <w:rsid w:val="36D907E8"/>
    <w:rsid w:val="3B5176CC"/>
    <w:rsid w:val="3CE04DA4"/>
    <w:rsid w:val="3F7E4692"/>
    <w:rsid w:val="49D03416"/>
    <w:rsid w:val="4B895ACF"/>
    <w:rsid w:val="4CEC14F8"/>
    <w:rsid w:val="4CF25B71"/>
    <w:rsid w:val="5FF7D458"/>
    <w:rsid w:val="6DFE3926"/>
    <w:rsid w:val="72F9F9CF"/>
    <w:rsid w:val="748F2899"/>
    <w:rsid w:val="74C17ADF"/>
    <w:rsid w:val="7AA7DCDD"/>
    <w:rsid w:val="8C7F6A60"/>
    <w:rsid w:val="ABEF45E8"/>
    <w:rsid w:val="B5DB6699"/>
    <w:rsid w:val="BBFD92AA"/>
    <w:rsid w:val="BE7FE32C"/>
    <w:rsid w:val="BFF8ACE7"/>
    <w:rsid w:val="D7C70C00"/>
    <w:rsid w:val="DFAE5EE9"/>
    <w:rsid w:val="F7DB7A2F"/>
    <w:rsid w:val="F7DE01DC"/>
    <w:rsid w:val="FF7DB614"/>
    <w:rsid w:val="FFECC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semiHidden/>
    <w:unhideWhenUsed/>
    <w:qFormat/>
    <w:uiPriority w:val="0"/>
    <w:rPr>
      <w:color w:val="0000FF"/>
      <w:u w:val="single"/>
    </w:rPr>
  </w:style>
  <w:style w:type="character" w:customStyle="1" w:styleId="7">
    <w:name w:val="标题 1 Char"/>
    <w:basedOn w:val="5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445</Words>
  <Characters>445</Characters>
  <Lines>2</Lines>
  <Paragraphs>1</Paragraphs>
  <TotalTime>13</TotalTime>
  <ScaleCrop>false</ScaleCrop>
  <LinksUpToDate>false</LinksUpToDate>
  <CharactersWithSpaces>514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2017-06-21T00:12:00Z</dcterms:created>
  <dc:creator>li</dc:creator>
  <cp:lastModifiedBy>HR</cp:lastModifiedBy>
  <cp:lastPrinted>2026-09-30T14:31:00Z</cp:lastPrinted>
  <dcterms:modified xsi:type="dcterms:W3CDTF">2026-10-09T12:52:12Z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eyJoZGlkIjoiMTgyY2Y5Y2UxZjkwY2NiYzg1MTM4ZmQzOTFhYWJhY2IiLCJ1c2VySWQiOiIxMjc5NTA2NjQ1In0=</vt:lpwstr>
  </property>
  <property fmtid="{D5CDD505-2E9C-101B-9397-08002B2CF9AE}" pid="4" name="ICV">
    <vt:lpwstr>6EBF722CFC3649D09278322876C84875_13</vt:lpwstr>
  </property>
</Properties>
</file>