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3E3B9E1">
      <w:pPr>
        <w:rPr>
          <w:rFonts w:hint="eastAsia" w:ascii="仿宋_GB2312" w:hAnsi="仿宋_GB2312" w:eastAsia="仿宋_GB2312" w:cs="仿宋_GB2312"/>
          <w:color w:val="000000"/>
          <w:spacing w:val="15"/>
          <w:sz w:val="32"/>
          <w:szCs w:val="32"/>
          <w:shd w:val="clear" w:color="auto" w:fill="FFFFFF"/>
          <w:lang w:eastAsia="zh-CN"/>
        </w:rPr>
      </w:pPr>
      <w:r>
        <w:rPr>
          <w:rFonts w:hint="eastAsia" w:ascii="黑体" w:hAnsi="黑体" w:eastAsia="黑体" w:cs="黑体"/>
          <w:color w:val="000000"/>
          <w:spacing w:val="15"/>
          <w:sz w:val="32"/>
          <w:szCs w:val="32"/>
          <w:shd w:val="clear" w:color="auto" w:fill="FFFFFF"/>
          <w:lang w:eastAsia="zh-CN"/>
        </w:rPr>
        <w:t>附件</w:t>
      </w:r>
    </w:p>
    <w:p w14:paraId="2799182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ascii="仿宋_GB2312" w:eastAsia="仿宋_GB2312"/>
          <w:color w:val="000000"/>
          <w:spacing w:val="15"/>
          <w:sz w:val="32"/>
          <w:szCs w:val="32"/>
          <w:shd w:val="clear" w:color="auto" w:fill="FFFFFF"/>
        </w:rPr>
      </w:pPr>
    </w:p>
    <w:p w14:paraId="506EF02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  <w:t>安徽省企业创新发展促进会第三届理事会拟任负责人人选名单</w:t>
      </w:r>
      <w:bookmarkEnd w:id="0"/>
    </w:p>
    <w:p w14:paraId="65A4556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</w:pPr>
    </w:p>
    <w:p w14:paraId="1CBCC615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拟任会长人选</w:t>
      </w:r>
    </w:p>
    <w:p w14:paraId="4A16ED8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spacing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pacing w:val="0"/>
          <w:sz w:val="32"/>
          <w:szCs w:val="32"/>
          <w:lang w:val="en-US" w:eastAsia="zh-CN"/>
        </w:rPr>
        <w:t>潘  琦  安徽省投资集团专职董事</w:t>
      </w:r>
    </w:p>
    <w:p w14:paraId="309E8A33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拟任副会长人选</w:t>
      </w:r>
    </w:p>
    <w:p w14:paraId="77E9893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spacing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pacing w:val="0"/>
          <w:sz w:val="32"/>
          <w:szCs w:val="32"/>
          <w:lang w:val="en-US" w:eastAsia="zh-CN"/>
        </w:rPr>
        <w:t>马婵娟  安徽省马术协会秘书长</w:t>
      </w:r>
    </w:p>
    <w:p w14:paraId="78F3920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b w:val="0"/>
          <w:bCs w:val="0"/>
          <w:spacing w:val="0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b w:val="0"/>
          <w:bCs w:val="0"/>
          <w:spacing w:val="0"/>
          <w:sz w:val="32"/>
          <w:szCs w:val="32"/>
          <w:lang w:val="en-US" w:eastAsia="zh-CN"/>
        </w:rPr>
        <w:t>朱宗瑞</w:t>
      </w:r>
      <w:r>
        <w:rPr>
          <w:rFonts w:hint="eastAsia" w:ascii="仿宋_GB2312" w:hAnsi="仿宋_GB2312" w:eastAsia="仿宋_GB2312" w:cs="仿宋_GB2312"/>
          <w:b w:val="0"/>
          <w:bCs w:val="0"/>
          <w:spacing w:val="0"/>
          <w:sz w:val="32"/>
          <w:szCs w:val="32"/>
          <w:lang w:val="en-US" w:eastAsia="zh-CN"/>
        </w:rPr>
        <w:t xml:space="preserve">  容诚会计师事务所（特殊普通合伙）执行总裁</w:t>
      </w:r>
    </w:p>
    <w:p w14:paraId="2C6B6B1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spacing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pacing w:val="0"/>
          <w:sz w:val="32"/>
          <w:szCs w:val="32"/>
          <w:lang w:val="en-US" w:eastAsia="zh-CN"/>
        </w:rPr>
        <w:t>包启明  安徽赛创中安创业投资有限公司董事总经理</w:t>
      </w:r>
    </w:p>
    <w:p w14:paraId="079507C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kern w:val="2"/>
          <w:sz w:val="32"/>
          <w:szCs w:val="32"/>
          <w:lang w:val="en-US" w:eastAsia="zh-CN" w:bidi="ar-SA"/>
        </w:rPr>
        <w:t>三、拟任</w:t>
      </w: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秘书长人选</w:t>
      </w:r>
    </w:p>
    <w:p w14:paraId="396E3D8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pacing w:val="0"/>
          <w:sz w:val="32"/>
          <w:szCs w:val="32"/>
          <w:lang w:val="en-US" w:eastAsia="zh-CN"/>
        </w:rPr>
        <w:t>司马文龙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 xml:space="preserve">  安徽钱龙投资管理公司董事长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_GBK">
    <w:altName w:val="微软雅黑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小标宋简体">
    <w:altName w:val="方正舒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E8FDAC7"/>
    <w:multiLevelType w:val="singleLevel"/>
    <w:tmpl w:val="AE8FDAC7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270F1B72"/>
    <w:multiLevelType w:val="singleLevel"/>
    <w:tmpl w:val="270F1B72"/>
    <w:lvl w:ilvl="0" w:tentative="0">
      <w:start w:val="2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1A18"/>
    <w:rsid w:val="000E6FE0"/>
    <w:rsid w:val="002836D9"/>
    <w:rsid w:val="004A586B"/>
    <w:rsid w:val="007B0412"/>
    <w:rsid w:val="00910CFF"/>
    <w:rsid w:val="009132A5"/>
    <w:rsid w:val="009E1A18"/>
    <w:rsid w:val="00AF09EA"/>
    <w:rsid w:val="00C04D33"/>
    <w:rsid w:val="00E01A36"/>
    <w:rsid w:val="00F92BAA"/>
    <w:rsid w:val="0C13481A"/>
    <w:rsid w:val="1FD7848C"/>
    <w:rsid w:val="29DA1F81"/>
    <w:rsid w:val="36E47B9D"/>
    <w:rsid w:val="3747191C"/>
    <w:rsid w:val="3AD83F62"/>
    <w:rsid w:val="692945BD"/>
    <w:rsid w:val="713E1401"/>
    <w:rsid w:val="8C7F6A60"/>
    <w:rsid w:val="B5DB6699"/>
    <w:rsid w:val="BBFD92AA"/>
    <w:rsid w:val="FFECC8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7"/>
    <w:qFormat/>
    <w:uiPriority w:val="0"/>
    <w:pPr>
      <w:widowControl/>
      <w:spacing w:before="100" w:beforeAutospacing="1" w:after="100" w:afterAutospacing="1"/>
      <w:jc w:val="left"/>
      <w:outlineLvl w:val="0"/>
    </w:pPr>
    <w:rPr>
      <w:rFonts w:ascii="宋体" w:hAnsi="宋体" w:eastAsia="宋体" w:cs="宋体"/>
      <w:b/>
      <w:bCs/>
      <w:kern w:val="36"/>
      <w:sz w:val="48"/>
      <w:szCs w:val="48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6">
    <w:name w:val="Hyperlink"/>
    <w:basedOn w:val="5"/>
    <w:semiHidden/>
    <w:unhideWhenUsed/>
    <w:qFormat/>
    <w:uiPriority w:val="0"/>
    <w:rPr>
      <w:color w:val="0000FF"/>
      <w:u w:val="single"/>
    </w:rPr>
  </w:style>
  <w:style w:type="character" w:customStyle="1" w:styleId="7">
    <w:name w:val="标题 1 Char"/>
    <w:basedOn w:val="5"/>
    <w:link w:val="2"/>
    <w:qFormat/>
    <w:uiPriority w:val="0"/>
    <w:rPr>
      <w:rFonts w:ascii="宋体" w:hAnsi="宋体" w:eastAsia="宋体" w:cs="宋体"/>
      <w:b/>
      <w:bCs/>
      <w:kern w:val="36"/>
      <w:sz w:val="48"/>
      <w:szCs w:val="4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352</Words>
  <Characters>395</Characters>
  <Lines>2</Lines>
  <Paragraphs>1</Paragraphs>
  <TotalTime>13</TotalTime>
  <ScaleCrop>false</ScaleCrop>
  <LinksUpToDate>false</LinksUpToDate>
  <CharactersWithSpaces>456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2017-06-17T16:12:00Z</dcterms:created>
  <dc:creator>li</dc:creator>
  <cp:lastModifiedBy>Kevin 陈</cp:lastModifiedBy>
  <cp:lastPrinted>2026-06-01T02:05:00Z</cp:lastPrinted>
  <dcterms:modified xsi:type="dcterms:W3CDTF">2026-06-18T07:38:29Z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KSOTemplateDocerSaveRecord">
    <vt:lpwstr>eyJoZGlkIjoiMmU4ZDkxZTQ2OTg3MTg1ZjBhMThjYWM4MmY4NzU5NGUiLCJ1c2VySWQiOiI4NDk2Mzc0NzEifQ==</vt:lpwstr>
  </property>
  <property fmtid="{D5CDD505-2E9C-101B-9397-08002B2CF9AE}" pid="4" name="ICV">
    <vt:lpwstr>B29A156FB6D44C5C9C336CB8A6355B66_13</vt:lpwstr>
  </property>
</Properties>
</file>