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5"/>
          <w:kern w:val="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安徽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省礼仪文化协会拟任会长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5"/>
          <w:kern w:val="2"/>
          <w:sz w:val="44"/>
          <w:szCs w:val="44"/>
          <w:shd w:val="clear" w:color="auto" w:fill="FFFFFF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 xml:space="preserve">    </w:t>
      </w:r>
      <w:bookmarkStart w:id="0" w:name="OLE_LINK1"/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根据《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  <w:t>全省性行业协会商会负责人人选审核办法（试行）的通知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》要求，现将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安徽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礼仪文化协会拟任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会长人选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进行公示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（名单见附件）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公示期间，可以通过来信来电等方式反映人选的有关情况，反映情况要实事求是，提倡实名反映，以便了解核实。</w:t>
      </w:r>
    </w:p>
    <w:p>
      <w:pPr>
        <w:ind w:firstLine="700" w:firstLineChars="200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公示时间：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。</w:t>
      </w:r>
    </w:p>
    <w:p>
      <w:pPr>
        <w:ind w:firstLine="700" w:firstLineChars="200"/>
        <w:rPr>
          <w:rFonts w:hint="default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电话：0551-629999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62</w:t>
      </w:r>
    </w:p>
    <w:p>
      <w:pPr>
        <w:ind w:firstLine="700" w:firstLineChars="200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"mailto:ahgslhyc1812"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pacing w:val="15"/>
          <w:sz w:val="32"/>
          <w:szCs w:val="32"/>
          <w:shd w:val="clear" w:color="auto" w:fill="FFFFFF"/>
        </w:rPr>
        <w:t>ahgslhyc1812</w:t>
      </w:r>
      <w:r>
        <w:rPr>
          <w:rStyle w:val="6"/>
          <w:rFonts w:hint="eastAsia" w:ascii="仿宋_GB2312" w:hAnsi="仿宋_GB2312" w:eastAsia="仿宋_GB2312" w:cs="仿宋_GB2312"/>
          <w:spacing w:val="15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@163.com</w:t>
      </w: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 xml:space="preserve">    地址：合肥市马鞍山路509号省政务大厦18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  <w:t>层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 xml:space="preserve">     </w:t>
      </w: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中共安徽省工商业联合会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  <w:t>所属商会委员</w:t>
      </w: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日</w:t>
      </w:r>
    </w:p>
    <w:bookmarkEnd w:id="0"/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pacing w:val="15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pacing w:val="15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pacing w:val="15"/>
          <w:sz w:val="32"/>
          <w:szCs w:val="32"/>
          <w:shd w:val="clear" w:color="auto" w:fill="FFFFFF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pacing w:val="15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安徽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省礼仪文化协会拟任会长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拟任会长人选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吕正来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安徽未来文化传播有限公司董事长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18"/>
    <w:rsid w:val="000E6FE0"/>
    <w:rsid w:val="002836D9"/>
    <w:rsid w:val="004A586B"/>
    <w:rsid w:val="007B0412"/>
    <w:rsid w:val="00910CFF"/>
    <w:rsid w:val="009132A5"/>
    <w:rsid w:val="009E1A18"/>
    <w:rsid w:val="00AF09EA"/>
    <w:rsid w:val="00C04D33"/>
    <w:rsid w:val="00E01A36"/>
    <w:rsid w:val="00F92BAA"/>
    <w:rsid w:val="1FDE1CEA"/>
    <w:rsid w:val="3CF9474D"/>
    <w:rsid w:val="3FFCF2A3"/>
    <w:rsid w:val="57EF44FB"/>
    <w:rsid w:val="59793025"/>
    <w:rsid w:val="5BCF0F13"/>
    <w:rsid w:val="5BF72443"/>
    <w:rsid w:val="5FEFECA0"/>
    <w:rsid w:val="6D7F2291"/>
    <w:rsid w:val="6E63E830"/>
    <w:rsid w:val="6FFCB212"/>
    <w:rsid w:val="6FFD608E"/>
    <w:rsid w:val="73F17546"/>
    <w:rsid w:val="75D24BD4"/>
    <w:rsid w:val="79DBACBC"/>
    <w:rsid w:val="7B93F8B5"/>
    <w:rsid w:val="7BCFBC92"/>
    <w:rsid w:val="7EB7113C"/>
    <w:rsid w:val="7F7F6A0E"/>
    <w:rsid w:val="7F9F956B"/>
    <w:rsid w:val="7FAFC28D"/>
    <w:rsid w:val="7FDF51BE"/>
    <w:rsid w:val="7FEE4B76"/>
    <w:rsid w:val="8C7F6A60"/>
    <w:rsid w:val="8FB7CD2E"/>
    <w:rsid w:val="9B7D8AD9"/>
    <w:rsid w:val="AEFCEC22"/>
    <w:rsid w:val="AF7F926D"/>
    <w:rsid w:val="AFCFE383"/>
    <w:rsid w:val="B5DB6699"/>
    <w:rsid w:val="B7AD3D62"/>
    <w:rsid w:val="BA76F360"/>
    <w:rsid w:val="BABF9EFC"/>
    <w:rsid w:val="BB9B0C47"/>
    <w:rsid w:val="BD0A946C"/>
    <w:rsid w:val="BF7F9FD1"/>
    <w:rsid w:val="DB3FC4AD"/>
    <w:rsid w:val="DBFF9B8F"/>
    <w:rsid w:val="DE77DCF4"/>
    <w:rsid w:val="DEFE7C0B"/>
    <w:rsid w:val="DF7D0B14"/>
    <w:rsid w:val="DFCF7CF1"/>
    <w:rsid w:val="DFDF02F4"/>
    <w:rsid w:val="E5CD2081"/>
    <w:rsid w:val="E7DD4806"/>
    <w:rsid w:val="EB2F67EF"/>
    <w:rsid w:val="ED2B5EA6"/>
    <w:rsid w:val="EFDFC1FC"/>
    <w:rsid w:val="F3FFADD1"/>
    <w:rsid w:val="F4274AF4"/>
    <w:rsid w:val="F5EB06A6"/>
    <w:rsid w:val="F5FB2DB3"/>
    <w:rsid w:val="F73E7FB6"/>
    <w:rsid w:val="F8AD316E"/>
    <w:rsid w:val="F8FF799C"/>
    <w:rsid w:val="FAD315C9"/>
    <w:rsid w:val="FB7BCD28"/>
    <w:rsid w:val="FBEFBC4B"/>
    <w:rsid w:val="FBFBE041"/>
    <w:rsid w:val="FBFFCB11"/>
    <w:rsid w:val="FC631961"/>
    <w:rsid w:val="FCBBC233"/>
    <w:rsid w:val="FDDBA3F4"/>
    <w:rsid w:val="FE86323D"/>
    <w:rsid w:val="FFDF1B8A"/>
    <w:rsid w:val="FFECC8C0"/>
    <w:rsid w:val="FFFFB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0"/>
    <w:rPr>
      <w:color w:val="0000FF"/>
      <w:u w:val="single"/>
    </w:rPr>
  </w:style>
  <w:style w:type="character" w:customStyle="1" w:styleId="8">
    <w:name w:val="标题 1 Char"/>
    <w:basedOn w:val="5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326</Characters>
  <Lines>2</Lines>
  <Paragraphs>1</Paragraphs>
  <TotalTime>15</TotalTime>
  <ScaleCrop>false</ScaleCrop>
  <LinksUpToDate>false</LinksUpToDate>
  <CharactersWithSpaces>382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2017-06-26T00:12:00Z</dcterms:created>
  <dc:creator>li</dc:creator>
  <cp:lastModifiedBy>a</cp:lastModifiedBy>
  <cp:lastPrinted>2025-10-28T16:51:00Z</cp:lastPrinted>
  <dcterms:modified xsi:type="dcterms:W3CDTF">2025-10-28T07:31:48Z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