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关于拟推荐2024年度省级劳动和技能竞赛荣誉申报对象的公示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安徽省总工会《关于做好2024年度省级劳动和技能竞赛荣誉申报工作的通知》文件要求，经省工商联研究决定，拟推荐邹家鹏等5人申报安徽省金牌职工荣誉，安徽华剑保安集团有限公司行政人事部等2个班组申报安徽省工人先锋号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公示期间，可以通过来信来电等方式反映人选的有关情况，反映情况要实事求是，提倡实名反映，以便了解核实。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公示时间：2025年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话：0551-6299993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6，62999962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箱：ahgslhyc1812@163.com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址：合肥市马鞍山路509号省政务大厦18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公示名单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申报金牌职工荣誉选手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邹家鹏  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安徽机电职业技术学院教师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  鑫  阜阳国兰陶瓷制品经营有限公司生产主管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3.陈腾军  芜湖职业技术学院教师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4.缪  蕾  安徽流璇智能制造有限公司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部门经理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5.王端杰  </w:t>
      </w:r>
      <w:r>
        <w:rPr>
          <w:rFonts w:hint="eastAsia" w:ascii="仿宋_GB2312" w:hAnsi="仿宋_GB2312" w:eastAsia="仿宋_GB2312" w:cs="仿宋_GB2312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安徽凌瑞建筑工程有限公司高分子施工班长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申报工人先锋号荣誉班组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安徽华剑保安集团有限公司 行政人事部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安徽智淼建材科技集团有限公司 高分子卷材班组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安徽省工商业联合会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2025年3月28日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11D17"/>
    <w:rsid w:val="05412745"/>
    <w:rsid w:val="08AE1E9F"/>
    <w:rsid w:val="08DD5F3A"/>
    <w:rsid w:val="0DF447F8"/>
    <w:rsid w:val="14A32AD4"/>
    <w:rsid w:val="15325C06"/>
    <w:rsid w:val="17A252C5"/>
    <w:rsid w:val="196D545F"/>
    <w:rsid w:val="19CF1C75"/>
    <w:rsid w:val="1C252021"/>
    <w:rsid w:val="20270A5D"/>
    <w:rsid w:val="22431452"/>
    <w:rsid w:val="26995AE5"/>
    <w:rsid w:val="279F5BC6"/>
    <w:rsid w:val="27AB570B"/>
    <w:rsid w:val="2ACF0E8D"/>
    <w:rsid w:val="2DD90EBD"/>
    <w:rsid w:val="2EC15BD9"/>
    <w:rsid w:val="2F37233F"/>
    <w:rsid w:val="304C5976"/>
    <w:rsid w:val="34684D49"/>
    <w:rsid w:val="34B1049E"/>
    <w:rsid w:val="3DEF026D"/>
    <w:rsid w:val="46E75FA1"/>
    <w:rsid w:val="48082673"/>
    <w:rsid w:val="4AC91975"/>
    <w:rsid w:val="4CDC02FA"/>
    <w:rsid w:val="510734C7"/>
    <w:rsid w:val="56A31EE4"/>
    <w:rsid w:val="5B4A5024"/>
    <w:rsid w:val="5C7D4F86"/>
    <w:rsid w:val="5C88048A"/>
    <w:rsid w:val="5D292F66"/>
    <w:rsid w:val="6147069E"/>
    <w:rsid w:val="637B7568"/>
    <w:rsid w:val="679B2764"/>
    <w:rsid w:val="6B7E03D2"/>
    <w:rsid w:val="6E001573"/>
    <w:rsid w:val="715C11B6"/>
    <w:rsid w:val="717C7162"/>
    <w:rsid w:val="73E84F83"/>
    <w:rsid w:val="759A512E"/>
    <w:rsid w:val="796450AB"/>
    <w:rsid w:val="79AC4C43"/>
    <w:rsid w:val="7B5C49B6"/>
    <w:rsid w:val="7F42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461</Characters>
  <Lines>0</Lines>
  <Paragraphs>0</Paragraphs>
  <TotalTime>16</TotalTime>
  <ScaleCrop>false</ScaleCrop>
  <LinksUpToDate>false</LinksUpToDate>
  <CharactersWithSpaces>478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2025-03-24T10:37:00Z</dcterms:created>
  <dc:creator>1</dc:creator>
  <cp:lastModifiedBy>kylin</cp:lastModifiedBy>
  <cp:lastPrinted>2025-03-28T09:14:00Z</cp:lastPrinted>
  <dcterms:modified xsi:type="dcterms:W3CDTF">2025-03-28T10:21:39Z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eyJoZGlkIjoiODY2OTFjMTM5YjllYWM1NTdlNDExMjk5NjQ5MDkzMzIiLCJ1c2VySWQiOiIxNjAzODI4ODYzIn0=</vt:lpwstr>
  </property>
  <property fmtid="{D5CDD505-2E9C-101B-9397-08002B2CF9AE}" pid="4" name="ICV">
    <vt:lpwstr>62BB4D10A94940E48A0F30067A2DC32F_12</vt:lpwstr>
  </property>
</Properties>
</file>